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7FED" w14:textId="0C02836D" w:rsidR="006059A0" w:rsidRPr="00F827F2" w:rsidRDefault="006059A0" w:rsidP="00A30A9C">
      <w:pPr>
        <w:suppressAutoHyphens w:val="0"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827F2">
        <w:rPr>
          <w:rFonts w:asciiTheme="minorHAnsi" w:hAnsiTheme="minorHAnsi" w:cstheme="minorHAnsi"/>
          <w:b/>
          <w:bCs/>
          <w:sz w:val="24"/>
          <w:szCs w:val="24"/>
        </w:rPr>
        <w:t>02 Koinzidenzmethode</w:t>
      </w:r>
    </w:p>
    <w:p w14:paraId="136C8609" w14:textId="77777777" w:rsidR="006059A0" w:rsidRDefault="006059A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noProof/>
        </w:rPr>
      </w:pPr>
    </w:p>
    <w:p w14:paraId="455EC011" w14:textId="77777777" w:rsidR="002E36B0" w:rsidRDefault="002E36B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Die folgende Simulation illustr</w:t>
      </w:r>
      <w:r w:rsidR="00374A1D">
        <w:rPr>
          <w:rFonts w:asciiTheme="minorHAnsi" w:hAnsiTheme="minorHAnsi" w:cstheme="minorHAnsi"/>
          <w:noProof/>
        </w:rPr>
        <w:t>ie</w:t>
      </w:r>
      <w:r>
        <w:rPr>
          <w:rFonts w:asciiTheme="minorHAnsi" w:hAnsiTheme="minorHAnsi" w:cstheme="minorHAnsi"/>
          <w:noProof/>
        </w:rPr>
        <w:t>rt die Vorgänge bei der Koinzidenzmethode.</w:t>
      </w:r>
    </w:p>
    <w:p w14:paraId="5EFB19E0" w14:textId="77777777" w:rsidR="00E222E4" w:rsidRPr="00F827F2" w:rsidRDefault="00E222E4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noProof/>
        </w:rPr>
      </w:pPr>
    </w:p>
    <w:p w14:paraId="621C8E13" w14:textId="77777777" w:rsidR="00595E10" w:rsidRPr="00F827F2" w:rsidRDefault="00E44755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</w:rPr>
      </w:pPr>
      <w:r w:rsidRPr="00F827F2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BAA62E0" wp14:editId="549DFA03">
            <wp:simplePos x="0" y="0"/>
            <wp:positionH relativeFrom="column">
              <wp:posOffset>4627647</wp:posOffset>
            </wp:positionH>
            <wp:positionV relativeFrom="paragraph">
              <wp:posOffset>724328</wp:posOffset>
            </wp:positionV>
            <wp:extent cx="1252773" cy="1222310"/>
            <wp:effectExtent l="0" t="0" r="5080" b="0"/>
            <wp:wrapNone/>
            <wp:docPr id="1087204347" name="Grafik 1" descr="Ein Bild, das Muster, Quadrat, nähen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04347" name="Grafik 1" descr="Ein Bild, das Muster, Quadrat, nähen, Pixe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73" cy="1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E10" w:rsidRPr="00F827F2">
        <w:rPr>
          <w:rFonts w:asciiTheme="minorHAnsi" w:hAnsiTheme="minorHAnsi" w:cstheme="minorHAnsi"/>
          <w:noProof/>
          <w:lang w:eastAsia="de-DE"/>
        </w:rPr>
        <w:drawing>
          <wp:inline distT="0" distB="0" distL="0" distR="0" wp14:anchorId="526D4446" wp14:editId="44E11FE0">
            <wp:extent cx="4194110" cy="2746169"/>
            <wp:effectExtent l="0" t="0" r="0" b="0"/>
            <wp:docPr id="1826346030" name="Grafik 1" descr="Ein Bild, das Text, Screenshot, Diagramm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46030" name="Grafik 1" descr="Ein Bild, das Text, Screenshot, Diagramm, Schrift enthält.&#10;&#10;Automatisch generierte Beschreibu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332" cy="275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7F2">
        <w:rPr>
          <w:rFonts w:asciiTheme="minorHAnsi" w:hAnsiTheme="minorHAnsi" w:cstheme="minorHAnsi"/>
          <w:noProof/>
        </w:rPr>
        <w:t xml:space="preserve"> </w:t>
      </w:r>
    </w:p>
    <w:p w14:paraId="7C8357B9" w14:textId="77777777" w:rsidR="00330BCC" w:rsidRPr="00F827F2" w:rsidRDefault="001871F6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</w:rPr>
      </w:pPr>
      <w:hyperlink r:id="rId9" w:history="1">
        <w:r w:rsidR="00033171" w:rsidRPr="00F827F2">
          <w:rPr>
            <w:rStyle w:val="Hyperlink"/>
            <w:rFonts w:asciiTheme="minorHAnsi" w:hAnsiTheme="minorHAnsi" w:cstheme="minorHAnsi"/>
            <w:color w:val="auto"/>
          </w:rPr>
          <w:t>https://www.st-andrews.ac.uk/physics/quvis/de/simulations/sims/photons-particles-waves-de/photons-particles-waves-de.html</w:t>
        </w:r>
      </w:hyperlink>
    </w:p>
    <w:p w14:paraId="55C958D4" w14:textId="77777777" w:rsidR="00033171" w:rsidRPr="00F827F2" w:rsidRDefault="00033171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</w:rPr>
      </w:pPr>
    </w:p>
    <w:p w14:paraId="2861AA56" w14:textId="77777777" w:rsidR="00496D16" w:rsidRPr="00F827F2" w:rsidRDefault="00913AE9" w:rsidP="00E53192">
      <w:pPr>
        <w:pStyle w:val="Listenabsatz"/>
        <w:numPr>
          <w:ilvl w:val="0"/>
          <w:numId w:val="9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</w:rPr>
      </w:pPr>
      <w:r w:rsidRPr="00F827F2">
        <w:rPr>
          <w:rFonts w:asciiTheme="minorHAnsi" w:hAnsiTheme="minorHAnsi" w:cstheme="minorHAnsi"/>
        </w:rPr>
        <w:t>Öffnen</w:t>
      </w:r>
      <w:r w:rsidR="003E7119" w:rsidRPr="00F827F2">
        <w:rPr>
          <w:rFonts w:asciiTheme="minorHAnsi" w:hAnsiTheme="minorHAnsi" w:cstheme="minorHAnsi"/>
        </w:rPr>
        <w:t xml:space="preserve"> Sie</w:t>
      </w:r>
      <w:r w:rsidR="00496D16" w:rsidRPr="00F827F2">
        <w:rPr>
          <w:rFonts w:asciiTheme="minorHAnsi" w:hAnsiTheme="minorHAnsi" w:cstheme="minorHAnsi"/>
        </w:rPr>
        <w:t xml:space="preserve"> </w:t>
      </w:r>
      <w:r w:rsidRPr="00F827F2">
        <w:rPr>
          <w:rFonts w:asciiTheme="minorHAnsi" w:hAnsiTheme="minorHAnsi" w:cstheme="minorHAnsi"/>
        </w:rPr>
        <w:t>die</w:t>
      </w:r>
      <w:r w:rsidR="00496D16" w:rsidRPr="00F827F2">
        <w:rPr>
          <w:rFonts w:asciiTheme="minorHAnsi" w:hAnsiTheme="minorHAnsi" w:cstheme="minorHAnsi"/>
        </w:rPr>
        <w:t xml:space="preserve"> Simulation</w:t>
      </w:r>
      <w:r w:rsidR="003E7119" w:rsidRPr="00F827F2">
        <w:rPr>
          <w:rFonts w:asciiTheme="minorHAnsi" w:hAnsiTheme="minorHAnsi" w:cstheme="minorHAnsi"/>
        </w:rPr>
        <w:t>. Wä</w:t>
      </w:r>
      <w:r w:rsidR="00E81B34" w:rsidRPr="00F827F2">
        <w:rPr>
          <w:rFonts w:asciiTheme="minorHAnsi" w:hAnsiTheme="minorHAnsi" w:cstheme="minorHAnsi"/>
        </w:rPr>
        <w:t>hle</w:t>
      </w:r>
      <w:r w:rsidR="00A87A65" w:rsidRPr="00F827F2">
        <w:rPr>
          <w:rFonts w:asciiTheme="minorHAnsi" w:hAnsiTheme="minorHAnsi" w:cstheme="minorHAnsi"/>
        </w:rPr>
        <w:t>n Sie</w:t>
      </w:r>
      <w:r w:rsidR="00E81B34" w:rsidRPr="00F827F2">
        <w:rPr>
          <w:rFonts w:asciiTheme="minorHAnsi" w:hAnsiTheme="minorHAnsi" w:cstheme="minorHAnsi"/>
        </w:rPr>
        <w:t xml:space="preserve"> </w:t>
      </w:r>
      <w:r w:rsidR="00A261AA" w:rsidRPr="00F827F2">
        <w:rPr>
          <w:rFonts w:asciiTheme="minorHAnsi" w:hAnsiTheme="minorHAnsi" w:cstheme="minorHAnsi"/>
        </w:rPr>
        <w:t>die Option</w:t>
      </w:r>
      <w:r w:rsidR="009547C4" w:rsidRPr="00F827F2">
        <w:rPr>
          <w:rFonts w:asciiTheme="minorHAnsi" w:hAnsiTheme="minorHAnsi" w:cstheme="minorHAnsi"/>
        </w:rPr>
        <w:t>en „Steuerung“ und</w:t>
      </w:r>
      <w:r w:rsidR="00A261AA" w:rsidRPr="00F827F2">
        <w:rPr>
          <w:rFonts w:asciiTheme="minorHAnsi" w:hAnsiTheme="minorHAnsi" w:cstheme="minorHAnsi"/>
        </w:rPr>
        <w:t xml:space="preserve"> „einzelne Photonen“ aus</w:t>
      </w:r>
      <w:r w:rsidR="00A87A65" w:rsidRPr="00F827F2">
        <w:rPr>
          <w:rFonts w:asciiTheme="minorHAnsi" w:hAnsiTheme="minorHAnsi" w:cstheme="minorHAnsi"/>
        </w:rPr>
        <w:t>.</w:t>
      </w:r>
      <w:r w:rsidR="005925C2" w:rsidRPr="00F827F2">
        <w:rPr>
          <w:rFonts w:asciiTheme="minorHAnsi" w:hAnsiTheme="minorHAnsi" w:cstheme="minorHAnsi"/>
        </w:rPr>
        <w:t xml:space="preserve"> </w:t>
      </w:r>
    </w:p>
    <w:p w14:paraId="45D07F9B" w14:textId="77777777" w:rsidR="00DD09CF" w:rsidRDefault="005E68F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</w:rPr>
      </w:pPr>
      <w:r w:rsidRPr="00F827F2">
        <w:rPr>
          <w:rFonts w:asciiTheme="minorHAnsi" w:hAnsiTheme="minorHAnsi" w:cstheme="minorHAnsi"/>
        </w:rPr>
        <w:t xml:space="preserve">Vergleichen Sie den Aufbau der Simulation mit dem </w:t>
      </w:r>
      <w:r w:rsidR="007C45E9">
        <w:rPr>
          <w:rFonts w:asciiTheme="minorHAnsi" w:hAnsiTheme="minorHAnsi" w:cstheme="minorHAnsi"/>
        </w:rPr>
        <w:t>Reale</w:t>
      </w:r>
      <w:r w:rsidR="00734484" w:rsidRPr="00F827F2">
        <w:rPr>
          <w:rFonts w:asciiTheme="minorHAnsi" w:hAnsiTheme="minorHAnsi" w:cstheme="minorHAnsi"/>
        </w:rPr>
        <w:t>xperiment</w:t>
      </w:r>
      <w:r w:rsidR="00591991" w:rsidRPr="00F827F2">
        <w:rPr>
          <w:rFonts w:asciiTheme="minorHAnsi" w:hAnsiTheme="minorHAnsi" w:cstheme="minorHAnsi"/>
        </w:rPr>
        <w:t xml:space="preserve"> aus dem Video</w:t>
      </w:r>
      <w:r w:rsidR="00496D16" w:rsidRPr="00F827F2">
        <w:rPr>
          <w:rFonts w:asciiTheme="minorHAnsi" w:hAnsiTheme="minorHAnsi" w:cstheme="minorHAnsi"/>
        </w:rPr>
        <w:t>.</w:t>
      </w:r>
    </w:p>
    <w:p w14:paraId="6ABC3965" w14:textId="77777777" w:rsidR="008C12A8" w:rsidRPr="00F827F2" w:rsidRDefault="008C12A8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</w:rPr>
      </w:pPr>
    </w:p>
    <w:p w14:paraId="51F2BA99" w14:textId="77777777" w:rsidR="00757409" w:rsidRDefault="005E68F0" w:rsidP="0040198A">
      <w:pPr>
        <w:pStyle w:val="Listenabsatz"/>
        <w:numPr>
          <w:ilvl w:val="0"/>
          <w:numId w:val="9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</w:rPr>
      </w:pPr>
      <w:r w:rsidRPr="00F827F2">
        <w:rPr>
          <w:rFonts w:asciiTheme="minorHAnsi" w:hAnsiTheme="minorHAnsi" w:cstheme="minorHAnsi"/>
        </w:rPr>
        <w:t>Führen Sie die Simulation mit einzelnen Ereignissen durch</w:t>
      </w:r>
      <w:r w:rsidR="00FE64DE">
        <w:rPr>
          <w:rFonts w:asciiTheme="minorHAnsi" w:hAnsiTheme="minorHAnsi" w:cstheme="minorHAnsi"/>
        </w:rPr>
        <w:t xml:space="preserve">. </w:t>
      </w:r>
    </w:p>
    <w:p w14:paraId="67ED506D" w14:textId="77777777" w:rsidR="00763BB0" w:rsidRDefault="00763BB0" w:rsidP="00763BB0">
      <w:pPr>
        <w:pStyle w:val="Listenabsatz"/>
        <w:numPr>
          <w:ilvl w:val="1"/>
          <w:numId w:val="9"/>
        </w:numPr>
        <w:spacing w:after="120" w:line="240" w:lineRule="auto"/>
        <w:ind w:left="568" w:hanging="284"/>
        <w:contextualSpacing w:val="0"/>
        <w:rPr>
          <w:rFonts w:asciiTheme="minorHAnsi" w:hAnsiTheme="minorHAnsi" w:cstheme="minorHAnsi"/>
        </w:rPr>
      </w:pPr>
      <w:r w:rsidRPr="00763BB0">
        <w:rPr>
          <w:rFonts w:asciiTheme="minorHAnsi" w:hAnsiTheme="minorHAnsi" w:cstheme="minorHAnsi"/>
        </w:rPr>
        <w:t>Beschreiben Sie Ihre Beobachtungen in Bezug auf die Messung an den Detektoren.</w:t>
      </w:r>
    </w:p>
    <w:p w14:paraId="1633656E" w14:textId="77777777" w:rsidR="001B4C57" w:rsidRPr="00763BB0" w:rsidRDefault="001B4C57" w:rsidP="00763BB0">
      <w:pPr>
        <w:pStyle w:val="Listenabsatz"/>
        <w:numPr>
          <w:ilvl w:val="1"/>
          <w:numId w:val="9"/>
        </w:numPr>
        <w:spacing w:after="120" w:line="240" w:lineRule="auto"/>
        <w:ind w:left="568" w:hanging="284"/>
        <w:contextualSpacing w:val="0"/>
        <w:rPr>
          <w:rFonts w:asciiTheme="minorHAnsi" w:hAnsiTheme="minorHAnsi" w:cstheme="minorHAnsi"/>
        </w:rPr>
      </w:pPr>
      <w:r w:rsidRPr="00763BB0">
        <w:rPr>
          <w:rFonts w:asciiTheme="minorHAnsi" w:hAnsiTheme="minorHAnsi" w:cstheme="minorHAnsi"/>
        </w:rPr>
        <w:t>Beurteilen Sie die Darstellung des Photons hinter dem Strahlteiler mit Bezug zu Ihren bisherigen Kenntnissen über Quantenobjekte.</w:t>
      </w:r>
    </w:p>
    <w:p w14:paraId="4CC6DBCA" w14:textId="77777777" w:rsidR="008C12A8" w:rsidRDefault="008C12A8" w:rsidP="008C12A8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</w:rPr>
      </w:pPr>
    </w:p>
    <w:p w14:paraId="03EAC262" w14:textId="77777777" w:rsidR="0040198A" w:rsidRDefault="00FE64DE" w:rsidP="0040198A">
      <w:pPr>
        <w:pStyle w:val="Listenabsatz"/>
        <w:numPr>
          <w:ilvl w:val="0"/>
          <w:numId w:val="9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Setzen Sie die Messung zurück. E</w:t>
      </w:r>
      <w:r w:rsidR="005E68F0" w:rsidRPr="00F827F2">
        <w:rPr>
          <w:rFonts w:asciiTheme="minorHAnsi" w:hAnsiTheme="minorHAnsi" w:cstheme="minorHAnsi"/>
        </w:rPr>
        <w:t xml:space="preserve">rzeugen Sie anschließend </w:t>
      </w:r>
      <w:r>
        <w:rPr>
          <w:rFonts w:asciiTheme="minorHAnsi" w:hAnsiTheme="minorHAnsi" w:cstheme="minorHAnsi"/>
        </w:rPr>
        <w:t xml:space="preserve">jeweils </w:t>
      </w:r>
      <w:r w:rsidR="005E68F0" w:rsidRPr="00F827F2">
        <w:rPr>
          <w:rFonts w:asciiTheme="minorHAnsi" w:hAnsiTheme="minorHAnsi" w:cstheme="minorHAnsi"/>
        </w:rPr>
        <w:t>mehrere 100 Ereignisse.</w:t>
      </w:r>
    </w:p>
    <w:p w14:paraId="602FCF97" w14:textId="77777777" w:rsidR="0040198A" w:rsidRDefault="00364704" w:rsidP="008C12A8">
      <w:pPr>
        <w:pStyle w:val="Listenabsatz"/>
        <w:numPr>
          <w:ilvl w:val="0"/>
          <w:numId w:val="11"/>
        </w:numPr>
        <w:spacing w:after="120" w:line="240" w:lineRule="auto"/>
        <w:ind w:left="567" w:hanging="283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C04DD5">
        <w:rPr>
          <w:rFonts w:asciiTheme="minorHAnsi" w:hAnsiTheme="minorHAnsi" w:cstheme="minorHAnsi"/>
        </w:rPr>
        <w:t xml:space="preserve">otieren Sie die Messwerte </w:t>
      </w:r>
      <w:r>
        <w:rPr>
          <w:rFonts w:asciiTheme="minorHAnsi" w:hAnsiTheme="minorHAnsi" w:cstheme="minorHAnsi"/>
        </w:rPr>
        <w:t>in der folgenden Tabelle.</w:t>
      </w:r>
    </w:p>
    <w:p w14:paraId="253BB138" w14:textId="02983C0D" w:rsidR="00D0223E" w:rsidRDefault="00D0223E" w:rsidP="008C12A8">
      <w:pPr>
        <w:pStyle w:val="Listenabsatz"/>
        <w:numPr>
          <w:ilvl w:val="0"/>
          <w:numId w:val="11"/>
        </w:numPr>
        <w:spacing w:after="120" w:line="240" w:lineRule="auto"/>
        <w:ind w:left="567" w:hanging="283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Interpretieren Sie die Messwerte im Hinblick auf das </w:t>
      </w:r>
      <w:r w:rsidR="007C45E9">
        <w:rPr>
          <w:rFonts w:asciiTheme="minorHAnsi" w:hAnsiTheme="minorHAnsi" w:cstheme="minorHAnsi"/>
        </w:rPr>
        <w:t>Reale</w:t>
      </w:r>
      <w:r w:rsidR="008C12A8">
        <w:rPr>
          <w:rFonts w:asciiTheme="minorHAnsi" w:hAnsiTheme="minorHAnsi" w:cstheme="minorHAnsi"/>
        </w:rPr>
        <w:t>xperiment</w:t>
      </w:r>
      <w:r w:rsidR="00B06A36">
        <w:rPr>
          <w:rFonts w:asciiTheme="minorHAnsi" w:hAnsiTheme="minorHAnsi" w:cstheme="minorHAnsi"/>
        </w:rPr>
        <w:t>.</w:t>
      </w:r>
      <w:r w:rsidR="008C12A8">
        <w:rPr>
          <w:rFonts w:asciiTheme="minorHAnsi" w:hAnsiTheme="minorHAnsi" w:cstheme="minorHAnsi"/>
        </w:rPr>
        <w:t xml:space="preserve"> </w:t>
      </w:r>
    </w:p>
    <w:p w14:paraId="7E0A7141" w14:textId="77777777" w:rsidR="008C12A8" w:rsidRDefault="008C12A8" w:rsidP="008C12A8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341"/>
        <w:gridCol w:w="2334"/>
        <w:gridCol w:w="2334"/>
        <w:gridCol w:w="2334"/>
      </w:tblGrid>
      <w:tr w:rsidR="00364704" w14:paraId="68574FED" w14:textId="77777777" w:rsidTr="0024119A">
        <w:tc>
          <w:tcPr>
            <w:tcW w:w="2406" w:type="dxa"/>
            <w:vAlign w:val="center"/>
          </w:tcPr>
          <w:p w14:paraId="71A7C87D" w14:textId="77777777" w:rsidR="00364704" w:rsidRPr="0024119A" w:rsidRDefault="0024119A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n</m:t>
                </m:r>
              </m:oMath>
            </m:oMathPara>
          </w:p>
        </w:tc>
        <w:tc>
          <w:tcPr>
            <w:tcW w:w="2407" w:type="dxa"/>
            <w:vAlign w:val="center"/>
          </w:tcPr>
          <w:p w14:paraId="4CC3699B" w14:textId="77777777" w:rsidR="00364704" w:rsidRPr="0024119A" w:rsidRDefault="0024119A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119A">
              <w:rPr>
                <w:rFonts w:asciiTheme="minorHAnsi" w:hAnsiTheme="minorHAnsi" w:cstheme="minorHAnsi"/>
                <w:b/>
                <w:bCs/>
              </w:rPr>
              <w:t>N</w:t>
            </w:r>
            <w:r w:rsidRPr="0024119A">
              <w:rPr>
                <w:rFonts w:asciiTheme="minorHAnsi" w:hAnsiTheme="minorHAnsi" w:cstheme="minorHAnsi"/>
                <w:b/>
                <w:bCs/>
                <w:vertAlign w:val="subscript"/>
              </w:rPr>
              <w:t>1</w:t>
            </w:r>
          </w:p>
        </w:tc>
        <w:tc>
          <w:tcPr>
            <w:tcW w:w="2407" w:type="dxa"/>
            <w:vAlign w:val="center"/>
          </w:tcPr>
          <w:p w14:paraId="7FB7456F" w14:textId="77777777" w:rsidR="00364704" w:rsidRPr="0024119A" w:rsidRDefault="0024119A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119A">
              <w:rPr>
                <w:rFonts w:asciiTheme="minorHAnsi" w:hAnsiTheme="minorHAnsi" w:cstheme="minorHAnsi"/>
                <w:b/>
                <w:bCs/>
              </w:rPr>
              <w:t>N</w:t>
            </w:r>
            <w:r w:rsidRPr="0024119A">
              <w:rPr>
                <w:rFonts w:asciiTheme="minorHAnsi" w:hAnsiTheme="minorHAnsi" w:cstheme="minorHAnsi"/>
                <w:b/>
                <w:bCs/>
                <w:vertAlign w:val="subscript"/>
              </w:rPr>
              <w:t>2</w:t>
            </w:r>
          </w:p>
        </w:tc>
        <w:tc>
          <w:tcPr>
            <w:tcW w:w="2407" w:type="dxa"/>
            <w:vAlign w:val="center"/>
          </w:tcPr>
          <w:p w14:paraId="34EFA345" w14:textId="77777777" w:rsidR="00364704" w:rsidRPr="0024119A" w:rsidRDefault="0024119A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119A">
              <w:rPr>
                <w:rFonts w:asciiTheme="minorHAnsi" w:hAnsiTheme="minorHAnsi" w:cstheme="minorHAnsi"/>
                <w:b/>
                <w:bCs/>
              </w:rPr>
              <w:t>N</w:t>
            </w:r>
            <w:r w:rsidRPr="0024119A">
              <w:rPr>
                <w:rFonts w:asciiTheme="minorHAnsi" w:hAnsiTheme="minorHAnsi" w:cstheme="minorHAnsi"/>
                <w:b/>
                <w:bCs/>
                <w:vertAlign w:val="subscript"/>
              </w:rPr>
              <w:t>K</w:t>
            </w:r>
          </w:p>
        </w:tc>
      </w:tr>
      <w:tr w:rsidR="00364704" w14:paraId="1CB85CFC" w14:textId="77777777" w:rsidTr="0024119A">
        <w:tc>
          <w:tcPr>
            <w:tcW w:w="2406" w:type="dxa"/>
            <w:vAlign w:val="center"/>
          </w:tcPr>
          <w:p w14:paraId="78A22A56" w14:textId="77777777" w:rsidR="00364704" w:rsidRDefault="00113805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2407" w:type="dxa"/>
            <w:vAlign w:val="center"/>
          </w:tcPr>
          <w:p w14:paraId="003F0D06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0DE34253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627424E5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4704" w14:paraId="30FF5F1B" w14:textId="77777777" w:rsidTr="0024119A">
        <w:tc>
          <w:tcPr>
            <w:tcW w:w="2406" w:type="dxa"/>
            <w:vAlign w:val="center"/>
          </w:tcPr>
          <w:p w14:paraId="67D3FBE6" w14:textId="77777777" w:rsidR="00364704" w:rsidRDefault="00113805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2407" w:type="dxa"/>
            <w:vAlign w:val="center"/>
          </w:tcPr>
          <w:p w14:paraId="4A7383EA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4C988E49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13975E0A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4704" w14:paraId="0C2EEC72" w14:textId="77777777" w:rsidTr="0024119A">
        <w:tc>
          <w:tcPr>
            <w:tcW w:w="2406" w:type="dxa"/>
            <w:vAlign w:val="center"/>
          </w:tcPr>
          <w:p w14:paraId="4FF04E7F" w14:textId="77777777" w:rsidR="00364704" w:rsidRDefault="00113805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407" w:type="dxa"/>
            <w:vAlign w:val="center"/>
          </w:tcPr>
          <w:p w14:paraId="5100471C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12B4E95F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4169A014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4704" w14:paraId="03A03BD1" w14:textId="77777777" w:rsidTr="0024119A">
        <w:tc>
          <w:tcPr>
            <w:tcW w:w="2406" w:type="dxa"/>
            <w:vAlign w:val="center"/>
          </w:tcPr>
          <w:p w14:paraId="7F318855" w14:textId="77777777" w:rsidR="00364704" w:rsidRDefault="00113805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2407" w:type="dxa"/>
            <w:vAlign w:val="center"/>
          </w:tcPr>
          <w:p w14:paraId="2A482A8D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2D953EDD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51995D61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4704" w14:paraId="467E55DF" w14:textId="77777777" w:rsidTr="0024119A">
        <w:tc>
          <w:tcPr>
            <w:tcW w:w="2406" w:type="dxa"/>
            <w:vAlign w:val="center"/>
          </w:tcPr>
          <w:p w14:paraId="352371C8" w14:textId="77777777" w:rsidR="00364704" w:rsidRDefault="00113805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2407" w:type="dxa"/>
            <w:vAlign w:val="center"/>
          </w:tcPr>
          <w:p w14:paraId="2BD0C99E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03D38293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7" w:type="dxa"/>
            <w:vAlign w:val="center"/>
          </w:tcPr>
          <w:p w14:paraId="64450283" w14:textId="77777777" w:rsidR="00364704" w:rsidRDefault="00364704" w:rsidP="008C12A8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7B136A2" w14:textId="77777777" w:rsidR="009C19ED" w:rsidRPr="00F827F2" w:rsidRDefault="009C19ED" w:rsidP="00E53192">
      <w:pPr>
        <w:suppressAutoHyphens w:val="0"/>
        <w:spacing w:after="120"/>
        <w:rPr>
          <w:rFonts w:asciiTheme="minorHAnsi" w:hAnsiTheme="minorHAnsi" w:cstheme="minorHAnsi"/>
        </w:rPr>
      </w:pPr>
    </w:p>
    <w:sectPr w:rsidR="009C19ED" w:rsidRPr="00F827F2" w:rsidSect="00E13A70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7A2D" w14:textId="77777777" w:rsidR="003D0175" w:rsidRDefault="003D0175">
      <w:pPr>
        <w:spacing w:after="0" w:line="240" w:lineRule="auto"/>
      </w:pPr>
      <w:r>
        <w:separator/>
      </w:r>
    </w:p>
  </w:endnote>
  <w:endnote w:type="continuationSeparator" w:id="0">
    <w:p w14:paraId="2321253E" w14:textId="77777777" w:rsidR="003D0175" w:rsidRDefault="003D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E1BF" w14:textId="77777777" w:rsidR="003D0175" w:rsidRDefault="003D01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BB2DC" w14:textId="77777777" w:rsidR="003D0175" w:rsidRDefault="003D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957"/>
    <w:multiLevelType w:val="multilevel"/>
    <w:tmpl w:val="9458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8E8"/>
    <w:multiLevelType w:val="multilevel"/>
    <w:tmpl w:val="901E5C0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29F"/>
    <w:multiLevelType w:val="multilevel"/>
    <w:tmpl w:val="86EA22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19D4"/>
    <w:multiLevelType w:val="hybridMultilevel"/>
    <w:tmpl w:val="1C50934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594E6B"/>
    <w:multiLevelType w:val="hybridMultilevel"/>
    <w:tmpl w:val="571AE69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3283267"/>
    <w:multiLevelType w:val="multilevel"/>
    <w:tmpl w:val="BD805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74F"/>
    <w:multiLevelType w:val="hybridMultilevel"/>
    <w:tmpl w:val="FE76B5EE"/>
    <w:lvl w:ilvl="0" w:tplc="FAC2774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C14AC"/>
    <w:multiLevelType w:val="hybridMultilevel"/>
    <w:tmpl w:val="9BB8851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F1C4963"/>
    <w:multiLevelType w:val="hybridMultilevel"/>
    <w:tmpl w:val="C310DC96"/>
    <w:lvl w:ilvl="0" w:tplc="4112BD4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21311AA"/>
    <w:multiLevelType w:val="multilevel"/>
    <w:tmpl w:val="A1ACF30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543D6"/>
    <w:multiLevelType w:val="hybridMultilevel"/>
    <w:tmpl w:val="5A2CCA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031E"/>
    <w:multiLevelType w:val="hybridMultilevel"/>
    <w:tmpl w:val="A9F0FF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68513">
    <w:abstractNumId w:val="9"/>
  </w:num>
  <w:num w:numId="2" w16cid:durableId="994334976">
    <w:abstractNumId w:val="0"/>
  </w:num>
  <w:num w:numId="3" w16cid:durableId="1693532922">
    <w:abstractNumId w:val="5"/>
  </w:num>
  <w:num w:numId="4" w16cid:durableId="1203637165">
    <w:abstractNumId w:val="11"/>
  </w:num>
  <w:num w:numId="5" w16cid:durableId="1727144122">
    <w:abstractNumId w:val="8"/>
  </w:num>
  <w:num w:numId="6" w16cid:durableId="961767209">
    <w:abstractNumId w:val="7"/>
  </w:num>
  <w:num w:numId="7" w16cid:durableId="1341195609">
    <w:abstractNumId w:val="6"/>
  </w:num>
  <w:num w:numId="8" w16cid:durableId="1963000536">
    <w:abstractNumId w:val="10"/>
  </w:num>
  <w:num w:numId="9" w16cid:durableId="1742756687">
    <w:abstractNumId w:val="2"/>
  </w:num>
  <w:num w:numId="10" w16cid:durableId="1605069640">
    <w:abstractNumId w:val="3"/>
  </w:num>
  <w:num w:numId="11" w16cid:durableId="1731732274">
    <w:abstractNumId w:val="4"/>
  </w:num>
  <w:num w:numId="12" w16cid:durableId="81961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7D"/>
    <w:rsid w:val="000061E8"/>
    <w:rsid w:val="00011E4F"/>
    <w:rsid w:val="000231C0"/>
    <w:rsid w:val="00033171"/>
    <w:rsid w:val="00050C93"/>
    <w:rsid w:val="000851FE"/>
    <w:rsid w:val="000A0DFC"/>
    <w:rsid w:val="000B1EF7"/>
    <w:rsid w:val="000F2060"/>
    <w:rsid w:val="000F426A"/>
    <w:rsid w:val="00113805"/>
    <w:rsid w:val="001360C4"/>
    <w:rsid w:val="0014057F"/>
    <w:rsid w:val="0014402B"/>
    <w:rsid w:val="00163D8F"/>
    <w:rsid w:val="00180E3D"/>
    <w:rsid w:val="001845BC"/>
    <w:rsid w:val="001871F6"/>
    <w:rsid w:val="001A0290"/>
    <w:rsid w:val="001A061E"/>
    <w:rsid w:val="001A111F"/>
    <w:rsid w:val="001B2375"/>
    <w:rsid w:val="001B4C57"/>
    <w:rsid w:val="001D15D5"/>
    <w:rsid w:val="00203303"/>
    <w:rsid w:val="002156BA"/>
    <w:rsid w:val="002218D5"/>
    <w:rsid w:val="002361C9"/>
    <w:rsid w:val="0024119A"/>
    <w:rsid w:val="00266524"/>
    <w:rsid w:val="00273005"/>
    <w:rsid w:val="002B5228"/>
    <w:rsid w:val="002B5768"/>
    <w:rsid w:val="002E00B7"/>
    <w:rsid w:val="002E36B0"/>
    <w:rsid w:val="002F3C20"/>
    <w:rsid w:val="00306EAF"/>
    <w:rsid w:val="00330BCC"/>
    <w:rsid w:val="00353471"/>
    <w:rsid w:val="00353E13"/>
    <w:rsid w:val="003559B1"/>
    <w:rsid w:val="0035654E"/>
    <w:rsid w:val="00362662"/>
    <w:rsid w:val="00364704"/>
    <w:rsid w:val="00365B97"/>
    <w:rsid w:val="00374A1D"/>
    <w:rsid w:val="0037620F"/>
    <w:rsid w:val="003771A6"/>
    <w:rsid w:val="003938FB"/>
    <w:rsid w:val="003B572D"/>
    <w:rsid w:val="003C0B63"/>
    <w:rsid w:val="003C2580"/>
    <w:rsid w:val="003D0175"/>
    <w:rsid w:val="003D7F3B"/>
    <w:rsid w:val="003E7119"/>
    <w:rsid w:val="0040198A"/>
    <w:rsid w:val="00401F8C"/>
    <w:rsid w:val="00433549"/>
    <w:rsid w:val="00470EC9"/>
    <w:rsid w:val="00496D16"/>
    <w:rsid w:val="004A633F"/>
    <w:rsid w:val="004B14BA"/>
    <w:rsid w:val="004C0133"/>
    <w:rsid w:val="004C4D34"/>
    <w:rsid w:val="004D07E0"/>
    <w:rsid w:val="004F1F0B"/>
    <w:rsid w:val="00516556"/>
    <w:rsid w:val="00527433"/>
    <w:rsid w:val="00535FBE"/>
    <w:rsid w:val="00555045"/>
    <w:rsid w:val="0056689E"/>
    <w:rsid w:val="00566B69"/>
    <w:rsid w:val="00573E8D"/>
    <w:rsid w:val="00591991"/>
    <w:rsid w:val="005925C2"/>
    <w:rsid w:val="00595E10"/>
    <w:rsid w:val="005C3E8B"/>
    <w:rsid w:val="005D0ECB"/>
    <w:rsid w:val="005D586A"/>
    <w:rsid w:val="005E68F0"/>
    <w:rsid w:val="005F0258"/>
    <w:rsid w:val="006059A0"/>
    <w:rsid w:val="0063712F"/>
    <w:rsid w:val="00644529"/>
    <w:rsid w:val="00647483"/>
    <w:rsid w:val="0065768E"/>
    <w:rsid w:val="00677F67"/>
    <w:rsid w:val="006A2389"/>
    <w:rsid w:val="006B488F"/>
    <w:rsid w:val="006B667D"/>
    <w:rsid w:val="006C4E9A"/>
    <w:rsid w:val="006C6F24"/>
    <w:rsid w:val="006C7796"/>
    <w:rsid w:val="006D5DEE"/>
    <w:rsid w:val="006F0A41"/>
    <w:rsid w:val="006F394C"/>
    <w:rsid w:val="00711ADB"/>
    <w:rsid w:val="007147EA"/>
    <w:rsid w:val="007257CF"/>
    <w:rsid w:val="00731FFD"/>
    <w:rsid w:val="00734484"/>
    <w:rsid w:val="00755C77"/>
    <w:rsid w:val="00757409"/>
    <w:rsid w:val="00763BB0"/>
    <w:rsid w:val="0079750B"/>
    <w:rsid w:val="007A3066"/>
    <w:rsid w:val="007B7F0A"/>
    <w:rsid w:val="007C3DC8"/>
    <w:rsid w:val="007C45E9"/>
    <w:rsid w:val="007C4ED9"/>
    <w:rsid w:val="007C6E11"/>
    <w:rsid w:val="007D0FC2"/>
    <w:rsid w:val="007D621B"/>
    <w:rsid w:val="007E0327"/>
    <w:rsid w:val="007E4139"/>
    <w:rsid w:val="008147B5"/>
    <w:rsid w:val="008266D4"/>
    <w:rsid w:val="00846701"/>
    <w:rsid w:val="0085049F"/>
    <w:rsid w:val="00862C1F"/>
    <w:rsid w:val="008740A8"/>
    <w:rsid w:val="0089068A"/>
    <w:rsid w:val="00897FDD"/>
    <w:rsid w:val="008C0BA3"/>
    <w:rsid w:val="008C12A8"/>
    <w:rsid w:val="008C3ACB"/>
    <w:rsid w:val="008D756F"/>
    <w:rsid w:val="008E77A8"/>
    <w:rsid w:val="00913AE9"/>
    <w:rsid w:val="00931DB6"/>
    <w:rsid w:val="00934A76"/>
    <w:rsid w:val="009547C4"/>
    <w:rsid w:val="00960FCA"/>
    <w:rsid w:val="00983945"/>
    <w:rsid w:val="009B2438"/>
    <w:rsid w:val="009C19ED"/>
    <w:rsid w:val="009D0A65"/>
    <w:rsid w:val="009D6252"/>
    <w:rsid w:val="009E42E8"/>
    <w:rsid w:val="009E623D"/>
    <w:rsid w:val="00A14AD9"/>
    <w:rsid w:val="00A2043B"/>
    <w:rsid w:val="00A261AA"/>
    <w:rsid w:val="00A30A9C"/>
    <w:rsid w:val="00A754F9"/>
    <w:rsid w:val="00A87A65"/>
    <w:rsid w:val="00AA1B7A"/>
    <w:rsid w:val="00AD4D9A"/>
    <w:rsid w:val="00AF6DE9"/>
    <w:rsid w:val="00B06A36"/>
    <w:rsid w:val="00B12886"/>
    <w:rsid w:val="00B26250"/>
    <w:rsid w:val="00B30AA3"/>
    <w:rsid w:val="00B5775A"/>
    <w:rsid w:val="00B729BA"/>
    <w:rsid w:val="00B817FB"/>
    <w:rsid w:val="00BC2260"/>
    <w:rsid w:val="00BE439E"/>
    <w:rsid w:val="00C002BC"/>
    <w:rsid w:val="00C04D81"/>
    <w:rsid w:val="00C04DD5"/>
    <w:rsid w:val="00C1101D"/>
    <w:rsid w:val="00C26212"/>
    <w:rsid w:val="00C4673E"/>
    <w:rsid w:val="00C80B66"/>
    <w:rsid w:val="00C8275D"/>
    <w:rsid w:val="00CA0E98"/>
    <w:rsid w:val="00CB4CD9"/>
    <w:rsid w:val="00CD731E"/>
    <w:rsid w:val="00CE6BAF"/>
    <w:rsid w:val="00CF3487"/>
    <w:rsid w:val="00D0223E"/>
    <w:rsid w:val="00D10980"/>
    <w:rsid w:val="00D10BC5"/>
    <w:rsid w:val="00D12222"/>
    <w:rsid w:val="00D16199"/>
    <w:rsid w:val="00D2027D"/>
    <w:rsid w:val="00D34056"/>
    <w:rsid w:val="00D36CF4"/>
    <w:rsid w:val="00D512F6"/>
    <w:rsid w:val="00D53CBA"/>
    <w:rsid w:val="00D87C99"/>
    <w:rsid w:val="00D96144"/>
    <w:rsid w:val="00DB1112"/>
    <w:rsid w:val="00DD09CF"/>
    <w:rsid w:val="00DE3E8A"/>
    <w:rsid w:val="00E11E2C"/>
    <w:rsid w:val="00E13A70"/>
    <w:rsid w:val="00E222E4"/>
    <w:rsid w:val="00E30159"/>
    <w:rsid w:val="00E3634A"/>
    <w:rsid w:val="00E4406A"/>
    <w:rsid w:val="00E44755"/>
    <w:rsid w:val="00E525DF"/>
    <w:rsid w:val="00E53192"/>
    <w:rsid w:val="00E6596A"/>
    <w:rsid w:val="00E67984"/>
    <w:rsid w:val="00E81B34"/>
    <w:rsid w:val="00EA63C1"/>
    <w:rsid w:val="00EB09C3"/>
    <w:rsid w:val="00F152C1"/>
    <w:rsid w:val="00F233B6"/>
    <w:rsid w:val="00F32BEA"/>
    <w:rsid w:val="00F358BC"/>
    <w:rsid w:val="00F3737A"/>
    <w:rsid w:val="00F81F46"/>
    <w:rsid w:val="00F827F2"/>
    <w:rsid w:val="00F86C6F"/>
    <w:rsid w:val="00FC4E35"/>
    <w:rsid w:val="00FE64DE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4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9A0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rsid w:val="00E13A70"/>
    <w:pPr>
      <w:ind w:left="720"/>
      <w:contextualSpacing/>
    </w:pPr>
  </w:style>
  <w:style w:type="character" w:styleId="Platzhaltertext">
    <w:name w:val="Placeholder Text"/>
    <w:basedOn w:val="Absatz-Standardschriftart"/>
    <w:rsid w:val="00E13A7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3317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317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6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E8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8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68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68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8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89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B1EF7"/>
    <w:pPr>
      <w:autoSpaceDN/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8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F6"/>
  </w:style>
  <w:style w:type="paragraph" w:styleId="Fuzeile">
    <w:name w:val="footer"/>
    <w:basedOn w:val="Standard"/>
    <w:link w:val="FuzeileZchn"/>
    <w:uiPriority w:val="99"/>
    <w:unhideWhenUsed/>
    <w:rsid w:val="0018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-andrews.ac.uk/physics/quvis/de/simulations/sims/photons-particles-waves-de/photons-particles-waves-de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2024-02-17T15:07:00Z</dcterms:created>
  <dcterms:modified xsi:type="dcterms:W3CDTF">2024-02-17T15:08:00Z</dcterms:modified>
</cp:coreProperties>
</file>